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0B" w:rsidRPr="00A9640B" w:rsidRDefault="00A9640B" w:rsidP="00A9640B">
      <w:pPr>
        <w:jc w:val="center"/>
        <w:rPr>
          <w:rFonts w:hint="eastAsia"/>
          <w:b/>
          <w:bCs/>
          <w:sz w:val="52"/>
          <w:szCs w:val="52"/>
        </w:rPr>
      </w:pPr>
      <w:r w:rsidRPr="00A9640B">
        <w:rPr>
          <w:rFonts w:hint="eastAsia"/>
          <w:b/>
          <w:bCs/>
          <w:sz w:val="52"/>
          <w:szCs w:val="52"/>
        </w:rPr>
        <w:t>集群智慧智能实验室管理系统智能门锁使用说明</w:t>
      </w:r>
    </w:p>
    <w:p w:rsidR="00A9640B" w:rsidRDefault="00A9640B">
      <w:pPr>
        <w:rPr>
          <w:rFonts w:hint="eastAsia"/>
          <w:b/>
          <w:bCs/>
        </w:rPr>
      </w:pPr>
    </w:p>
    <w:p w:rsidR="001518FF" w:rsidRDefault="00FD03BF">
      <w:pPr>
        <w:rPr>
          <w:b/>
          <w:bCs/>
        </w:rPr>
      </w:pPr>
      <w:r>
        <w:rPr>
          <w:rFonts w:hint="eastAsia"/>
          <w:b/>
          <w:bCs/>
        </w:rPr>
        <w:t>简要步骤：</w:t>
      </w:r>
    </w:p>
    <w:p w:rsidR="001518FF" w:rsidRDefault="001518FF">
      <w:pPr>
        <w:rPr>
          <w:b/>
          <w:bCs/>
        </w:rPr>
      </w:pPr>
    </w:p>
    <w:p w:rsidR="001518FF" w:rsidRDefault="00FD03BF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登陆后台，录入人员；</w:t>
      </w:r>
    </w:p>
    <w:p w:rsidR="001518FF" w:rsidRDefault="00FD03BF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登陆后台，设置二级管理员；</w:t>
      </w:r>
    </w:p>
    <w:p w:rsidR="001518FF" w:rsidRDefault="00FD03BF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登陆后台，房间管理，为房间指定负责人（二级管理员）；</w:t>
      </w:r>
    </w:p>
    <w:p w:rsidR="001518FF" w:rsidRDefault="00FD03BF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用二级管理员手机登陆前台，给人员授权。</w:t>
      </w:r>
    </w:p>
    <w:p w:rsidR="001518FF" w:rsidRDefault="001518FF"/>
    <w:p w:rsidR="001518FF" w:rsidRPr="00A9640B" w:rsidRDefault="00A9640B">
      <w:pPr>
        <w:rPr>
          <w:b/>
        </w:rPr>
      </w:pPr>
      <w:r w:rsidRPr="00A9640B">
        <w:rPr>
          <w:rFonts w:hint="eastAsia"/>
          <w:b/>
        </w:rPr>
        <w:t>一、</w:t>
      </w:r>
      <w:r w:rsidR="00FD03BF" w:rsidRPr="00A9640B">
        <w:rPr>
          <w:rFonts w:hint="eastAsia"/>
          <w:b/>
        </w:rPr>
        <w:t>后台登陆口</w:t>
      </w:r>
    </w:p>
    <w:p w:rsidR="001518FF" w:rsidRDefault="001518FF"/>
    <w:p w:rsidR="001518FF" w:rsidRDefault="001518FF"/>
    <w:p w:rsidR="001518FF" w:rsidRDefault="00FD03BF">
      <w:r>
        <w:rPr>
          <w:rFonts w:hint="eastAsia"/>
        </w:rPr>
        <w:t>网址：</w:t>
      </w:r>
      <w:hyperlink r:id="rId6" w:history="1"/>
    </w:p>
    <w:p w:rsidR="001518FF" w:rsidRDefault="00FD03BF">
      <w:r>
        <w:rPr>
          <w:rFonts w:hint="eastAsia"/>
        </w:rPr>
        <w:t>用户名：</w:t>
      </w:r>
    </w:p>
    <w:p w:rsidR="001518FF" w:rsidRDefault="00FD03BF">
      <w:r>
        <w:rPr>
          <w:rFonts w:hint="eastAsia"/>
        </w:rPr>
        <w:t>密码：</w:t>
      </w:r>
    </w:p>
    <w:p w:rsidR="001518FF" w:rsidRDefault="00FD03BF" w:rsidP="00A9640B">
      <w:r>
        <w:rPr>
          <w:rFonts w:hint="eastAsia"/>
          <w:b/>
          <w:bCs/>
        </w:rPr>
        <w:t>密码可以自行修改，登陆后在右上角，可以修改密码。</w:t>
      </w:r>
    </w:p>
    <w:p w:rsidR="001518FF" w:rsidRDefault="001518FF">
      <w:pPr>
        <w:rPr>
          <w:b/>
          <w:bCs/>
        </w:rPr>
      </w:pPr>
    </w:p>
    <w:p w:rsidR="001518FF" w:rsidRDefault="001518FF"/>
    <w:p w:rsidR="001518FF" w:rsidRDefault="00A9640B">
      <w:r w:rsidRPr="00A9640B">
        <w:rPr>
          <w:rFonts w:hint="eastAsia"/>
          <w:b/>
        </w:rPr>
        <w:t>二、</w:t>
      </w:r>
      <w:r w:rsidR="00FD03BF" w:rsidRPr="00A9640B">
        <w:rPr>
          <w:rFonts w:hint="eastAsia"/>
          <w:b/>
        </w:rPr>
        <w:t>添加二级管理员</w:t>
      </w:r>
      <w:r w:rsidR="00FD03BF" w:rsidRPr="00A9640B">
        <w:rPr>
          <w:rFonts w:hint="eastAsia"/>
          <w:b/>
        </w:rPr>
        <w:t xml:space="preserve"> </w:t>
      </w:r>
      <w:r w:rsidR="00FD03BF">
        <w:rPr>
          <w:rFonts w:hint="eastAsia"/>
        </w:rPr>
        <w:t>（二级管理员可以通过微信登录，给普通用户授权开门）。</w:t>
      </w:r>
    </w:p>
    <w:p w:rsidR="001518FF" w:rsidRDefault="001518FF"/>
    <w:p w:rsidR="001518FF" w:rsidRDefault="00FD03BF">
      <w:r>
        <w:rPr>
          <w:noProof/>
        </w:rPr>
        <w:drawing>
          <wp:inline distT="0" distB="0" distL="0" distR="0">
            <wp:extent cx="5274310" cy="34836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8FF" w:rsidRDefault="001518FF"/>
    <w:p w:rsidR="001518FF" w:rsidRPr="00A9640B" w:rsidRDefault="00A9640B">
      <w:pPr>
        <w:rPr>
          <w:b/>
        </w:rPr>
      </w:pPr>
      <w:r w:rsidRPr="00A9640B">
        <w:rPr>
          <w:rFonts w:hint="eastAsia"/>
          <w:b/>
        </w:rPr>
        <w:lastRenderedPageBreak/>
        <w:t>三、</w:t>
      </w:r>
      <w:r w:rsidR="00FD03BF" w:rsidRPr="00A9640B">
        <w:rPr>
          <w:rFonts w:hint="eastAsia"/>
          <w:b/>
        </w:rPr>
        <w:t>给二级管理员设置房间权限</w:t>
      </w:r>
    </w:p>
    <w:p w:rsidR="001518FF" w:rsidRDefault="001518FF"/>
    <w:p w:rsidR="001518FF" w:rsidRDefault="00FD03BF">
      <w:r>
        <w:rPr>
          <w:noProof/>
        </w:rPr>
        <w:drawing>
          <wp:inline distT="0" distB="0" distL="114300" distR="114300">
            <wp:extent cx="5269230" cy="3754755"/>
            <wp:effectExtent l="0" t="0" r="762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54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518FF" w:rsidRDefault="001518FF"/>
    <w:p w:rsidR="001518FF" w:rsidRDefault="00FD03BF">
      <w:pPr>
        <w:rPr>
          <w:b/>
          <w:bCs/>
          <w:color w:val="FFFF00"/>
          <w:sz w:val="32"/>
          <w:szCs w:val="32"/>
          <w:highlight w:val="red"/>
        </w:rPr>
      </w:pPr>
      <w:r>
        <w:rPr>
          <w:rFonts w:hint="eastAsia"/>
          <w:b/>
          <w:bCs/>
          <w:color w:val="FFFF00"/>
          <w:sz w:val="32"/>
          <w:szCs w:val="32"/>
          <w:highlight w:val="red"/>
        </w:rPr>
        <w:t>门锁码千万不要改</w:t>
      </w:r>
      <w:r>
        <w:rPr>
          <w:rFonts w:hint="eastAsia"/>
          <w:b/>
          <w:bCs/>
          <w:color w:val="FFFF00"/>
          <w:sz w:val="32"/>
          <w:szCs w:val="32"/>
          <w:highlight w:val="red"/>
        </w:rPr>
        <w:t xml:space="preserve"> </w:t>
      </w:r>
      <w:r>
        <w:rPr>
          <w:rFonts w:hint="eastAsia"/>
          <w:b/>
          <w:bCs/>
          <w:color w:val="FFFF00"/>
          <w:sz w:val="32"/>
          <w:szCs w:val="32"/>
          <w:highlight w:val="red"/>
        </w:rPr>
        <w:t>不要改！！！！！！！！！！！！！！！！！！！！！</w:t>
      </w:r>
    </w:p>
    <w:p w:rsidR="001518FF" w:rsidRDefault="001518FF"/>
    <w:p w:rsidR="001518FF" w:rsidRDefault="001518FF"/>
    <w:p w:rsidR="001518FF" w:rsidRPr="00A9640B" w:rsidRDefault="00FD03BF" w:rsidP="00A9640B">
      <w:pPr>
        <w:pStyle w:val="a5"/>
        <w:numPr>
          <w:ilvl w:val="0"/>
          <w:numId w:val="2"/>
        </w:numPr>
        <w:ind w:firstLineChars="0"/>
        <w:rPr>
          <w:b/>
        </w:rPr>
      </w:pPr>
      <w:r w:rsidRPr="00A9640B">
        <w:rPr>
          <w:rFonts w:hint="eastAsia"/>
          <w:b/>
        </w:rPr>
        <w:t>新增加用户</w:t>
      </w:r>
    </w:p>
    <w:p w:rsidR="001518FF" w:rsidRDefault="001518FF"/>
    <w:p w:rsidR="001518FF" w:rsidRDefault="00FD03BF">
      <w:pPr>
        <w:rPr>
          <w:b/>
          <w:bCs/>
        </w:rPr>
      </w:pPr>
      <w:r>
        <w:rPr>
          <w:rFonts w:hint="eastAsia"/>
          <w:b/>
          <w:bCs/>
        </w:rPr>
        <w:t>系统需要先将用户录到用户库中，之后，才能由二级管理员为用户分配房间权限。</w:t>
      </w:r>
    </w:p>
    <w:p w:rsidR="001518FF" w:rsidRDefault="001518FF">
      <w:pPr>
        <w:rPr>
          <w:b/>
          <w:bCs/>
        </w:rPr>
      </w:pPr>
    </w:p>
    <w:p w:rsidR="001518FF" w:rsidRDefault="00FD03BF">
      <w:r>
        <w:rPr>
          <w:noProof/>
        </w:rPr>
        <w:lastRenderedPageBreak/>
        <w:drawing>
          <wp:inline distT="0" distB="0" distL="114300" distR="114300">
            <wp:extent cx="5267960" cy="4755515"/>
            <wp:effectExtent l="0" t="0" r="8890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755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518FF" w:rsidRDefault="001518FF"/>
    <w:p w:rsidR="001518FF" w:rsidRDefault="00FD03BF">
      <w:r>
        <w:rPr>
          <w:rFonts w:hint="eastAsia"/>
        </w:rPr>
        <w:t>先设置好</w:t>
      </w:r>
      <w:r>
        <w:rPr>
          <w:rFonts w:hint="eastAsia"/>
        </w:rPr>
        <w:t xml:space="preserve"> </w:t>
      </w:r>
      <w:r>
        <w:rPr>
          <w:rFonts w:hint="eastAsia"/>
        </w:rPr>
        <w:t>入学年份分类、院系分类、班级分类等分类标准。</w:t>
      </w:r>
    </w:p>
    <w:p w:rsidR="001518FF" w:rsidRDefault="001518FF"/>
    <w:p w:rsidR="001518FF" w:rsidRDefault="00FD03BF">
      <w:r>
        <w:rPr>
          <w:rFonts w:hint="eastAsia"/>
        </w:rPr>
        <w:t>设置好分类后，点新增用户</w:t>
      </w:r>
    </w:p>
    <w:p w:rsidR="001518FF" w:rsidRDefault="001518FF"/>
    <w:p w:rsidR="001518FF" w:rsidRDefault="00FD03BF">
      <w:r>
        <w:rPr>
          <w:rFonts w:hint="eastAsia"/>
        </w:rPr>
        <w:t>填写全部信息，将读卡器读取的</w:t>
      </w:r>
      <w:r>
        <w:rPr>
          <w:rFonts w:hint="eastAsia"/>
        </w:rPr>
        <w:t>16</w:t>
      </w:r>
      <w:r>
        <w:rPr>
          <w:rFonts w:hint="eastAsia"/>
        </w:rPr>
        <w:t>进制代码，填写到最后一项中，请务必准确。</w:t>
      </w:r>
    </w:p>
    <w:p w:rsidR="00A9640B" w:rsidRDefault="00A9640B" w:rsidP="00A9640B">
      <w:pPr>
        <w:rPr>
          <w:rFonts w:hint="eastAsia"/>
        </w:rPr>
      </w:pPr>
    </w:p>
    <w:p w:rsidR="001518FF" w:rsidRPr="00A9640B" w:rsidRDefault="00FD03BF" w:rsidP="00A9640B">
      <w:pPr>
        <w:pStyle w:val="a5"/>
        <w:numPr>
          <w:ilvl w:val="0"/>
          <w:numId w:val="2"/>
        </w:numPr>
        <w:ind w:firstLineChars="0"/>
        <w:rPr>
          <w:b/>
        </w:rPr>
      </w:pPr>
      <w:r w:rsidRPr="00A9640B">
        <w:rPr>
          <w:rFonts w:hint="eastAsia"/>
          <w:b/>
        </w:rPr>
        <w:t>二级管理员为用户授权</w:t>
      </w:r>
    </w:p>
    <w:p w:rsidR="001518FF" w:rsidRDefault="001518FF"/>
    <w:p w:rsidR="001518FF" w:rsidRDefault="00FD03BF">
      <w:r>
        <w:rPr>
          <w:rFonts w:hint="eastAsia"/>
        </w:rPr>
        <w:t>微信关注</w:t>
      </w:r>
      <w:r>
        <w:rPr>
          <w:rFonts w:hint="eastAsia"/>
        </w:rPr>
        <w:t xml:space="preserve"> </w:t>
      </w:r>
      <w:r>
        <w:rPr>
          <w:rFonts w:hint="eastAsia"/>
        </w:rPr>
        <w:t>“集群智慧”</w:t>
      </w:r>
      <w:r>
        <w:rPr>
          <w:rFonts w:hint="eastAsia"/>
        </w:rPr>
        <w:t xml:space="preserve"> </w:t>
      </w:r>
      <w:r>
        <w:rPr>
          <w:rFonts w:hint="eastAsia"/>
        </w:rPr>
        <w:t>微信公众号，点击菜单，进入电工电子系统界面。</w:t>
      </w:r>
    </w:p>
    <w:p w:rsidR="001518FF" w:rsidRDefault="001518FF"/>
    <w:p w:rsidR="001518FF" w:rsidRDefault="00FD03BF">
      <w:r>
        <w:rPr>
          <w:rFonts w:hint="eastAsia"/>
        </w:rPr>
        <w:t>输入二级管理员账号</w:t>
      </w:r>
      <w:r>
        <w:rPr>
          <w:rFonts w:hint="eastAsia"/>
        </w:rPr>
        <w:t xml:space="preserve"> </w:t>
      </w:r>
      <w:r>
        <w:rPr>
          <w:rFonts w:hint="eastAsia"/>
        </w:rPr>
        <w:t>密码登陆系统</w:t>
      </w:r>
    </w:p>
    <w:p w:rsidR="001518FF" w:rsidRDefault="001518FF"/>
    <w:p w:rsidR="001518FF" w:rsidRDefault="00FD03BF">
      <w:r>
        <w:rPr>
          <w:rFonts w:hint="eastAsia"/>
        </w:rPr>
        <w:t>选择门禁，则能看到该二级管理员能管理的房间，有权限管理的房间右侧有个操作按钮。</w:t>
      </w:r>
    </w:p>
    <w:p w:rsidR="001518FF" w:rsidRDefault="001518FF"/>
    <w:p w:rsidR="001518FF" w:rsidRDefault="00FD03BF">
      <w:r>
        <w:rPr>
          <w:rFonts w:hint="eastAsia"/>
        </w:rPr>
        <w:t>可以选择远程开锁、给人员授权并设置授权时间段、也可以删除授权。</w:t>
      </w:r>
    </w:p>
    <w:p w:rsidR="001518FF" w:rsidRDefault="001518FF"/>
    <w:sectPr w:rsidR="001518FF" w:rsidSect="0015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2611"/>
    <w:multiLevelType w:val="singleLevel"/>
    <w:tmpl w:val="01E12611"/>
    <w:lvl w:ilvl="0">
      <w:start w:val="1"/>
      <w:numFmt w:val="decimal"/>
      <w:suff w:val="nothing"/>
      <w:lvlText w:val="%1、"/>
      <w:lvlJc w:val="left"/>
    </w:lvl>
  </w:abstractNum>
  <w:abstractNum w:abstractNumId="1">
    <w:nsid w:val="54D82AE1"/>
    <w:multiLevelType w:val="hybridMultilevel"/>
    <w:tmpl w:val="391E7E3C"/>
    <w:lvl w:ilvl="0" w:tplc="429A638A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3B63"/>
    <w:rsid w:val="001518FF"/>
    <w:rsid w:val="001767C8"/>
    <w:rsid w:val="005E075A"/>
    <w:rsid w:val="009A3626"/>
    <w:rsid w:val="00A9640B"/>
    <w:rsid w:val="00C4065E"/>
    <w:rsid w:val="00CA3D0B"/>
    <w:rsid w:val="00CC3B63"/>
    <w:rsid w:val="00FD03BF"/>
    <w:rsid w:val="27375E76"/>
    <w:rsid w:val="3592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8FF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9640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640B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964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uli.jiqunzhihui.com.cn/index.php?s=/Admin/Public/login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512</Characters>
  <Application>Microsoft Office Word</Application>
  <DocSecurity>0</DocSecurity>
  <Lines>4</Lines>
  <Paragraphs>1</Paragraphs>
  <ScaleCrop>false</ScaleCrop>
  <Company>dlut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刘升光</dc:creator>
  <cp:lastModifiedBy>apple</cp:lastModifiedBy>
  <cp:revision>2</cp:revision>
  <dcterms:created xsi:type="dcterms:W3CDTF">2018-11-13T04:30:00Z</dcterms:created>
  <dcterms:modified xsi:type="dcterms:W3CDTF">2018-11-13T04:30:00Z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